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4A313F">
        <w:tc>
          <w:tcPr>
            <w:tcW w:w="9350" w:type="dxa"/>
            <w:shd w:val="clear" w:color="auto" w:fill="D9D9D9" w:themeFill="background1" w:themeFillShade="D9"/>
          </w:tcPr>
          <w:p w:rsidR="000619DB" w:rsidRPr="004A313F" w:rsidRDefault="00D56402" w:rsidP="004A31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CLOSING ARGUMENT</w:t>
            </w:r>
            <w:r w:rsidR="000619DB" w:rsidRPr="004A313F">
              <w:rPr>
                <w:b/>
                <w:sz w:val="32"/>
                <w:szCs w:val="32"/>
              </w:rPr>
              <w:t xml:space="preserve"> OUTLINE</w:t>
            </w:r>
          </w:p>
          <w:p w:rsidR="000619DB" w:rsidRDefault="000619DB"/>
        </w:tc>
      </w:tr>
    </w:tbl>
    <w:p w:rsidR="006F57D5" w:rsidRDefault="006F57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D56402" w:rsidRDefault="00D56402" w:rsidP="00D56402">
            <w:r>
              <w:t>1. Power Start</w:t>
            </w:r>
          </w:p>
          <w:p w:rsidR="00000000" w:rsidRPr="00D56402" w:rsidRDefault="0069210C" w:rsidP="00FC6D0F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HAnsi" w:hAnsiTheme="minorHAnsi"/>
              </w:rPr>
            </w:pPr>
            <w:r w:rsidRPr="00D56402">
              <w:rPr>
                <w:rFonts w:asciiTheme="minorHAnsi" w:eastAsiaTheme="minorHAnsi" w:hAnsiTheme="minorHAnsi"/>
              </w:rPr>
              <w:t>Grab the listeners attention</w:t>
            </w:r>
          </w:p>
          <w:p w:rsidR="00000000" w:rsidRPr="00D56402" w:rsidRDefault="0069210C" w:rsidP="00D56402">
            <w:pPr>
              <w:numPr>
                <w:ilvl w:val="1"/>
                <w:numId w:val="7"/>
              </w:numPr>
              <w:ind w:left="720"/>
              <w:rPr>
                <w:sz w:val="24"/>
                <w:szCs w:val="24"/>
              </w:rPr>
            </w:pPr>
            <w:r w:rsidRPr="00D56402">
              <w:rPr>
                <w:sz w:val="24"/>
                <w:szCs w:val="24"/>
              </w:rPr>
              <w:t>Reintroduce theme</w:t>
            </w:r>
          </w:p>
          <w:p w:rsidR="00000000" w:rsidRPr="00D56402" w:rsidRDefault="0069210C" w:rsidP="00D56402">
            <w:pPr>
              <w:numPr>
                <w:ilvl w:val="1"/>
                <w:numId w:val="7"/>
              </w:numPr>
              <w:ind w:left="720"/>
              <w:rPr>
                <w:sz w:val="24"/>
                <w:szCs w:val="24"/>
              </w:rPr>
            </w:pPr>
            <w:r w:rsidRPr="00D56402">
              <w:rPr>
                <w:sz w:val="24"/>
                <w:szCs w:val="24"/>
              </w:rPr>
              <w:t>Dramatic facts</w:t>
            </w:r>
          </w:p>
          <w:p w:rsidR="000619DB" w:rsidRDefault="000619DB" w:rsidP="00D56402">
            <w:r w:rsidRPr="000619DB">
              <w:t xml:space="preserve"> </w:t>
            </w:r>
          </w:p>
        </w:tc>
      </w:tr>
      <w:tr w:rsidR="00556AC2" w:rsidTr="000619DB">
        <w:tc>
          <w:tcPr>
            <w:tcW w:w="9350" w:type="dxa"/>
          </w:tcPr>
          <w:p w:rsidR="00556AC2" w:rsidRDefault="00556AC2" w:rsidP="00D56402"/>
          <w:p w:rsidR="00556AC2" w:rsidRDefault="00556AC2" w:rsidP="00D56402"/>
          <w:p w:rsidR="00556AC2" w:rsidRDefault="00556AC2" w:rsidP="00D56402"/>
        </w:tc>
      </w:tr>
    </w:tbl>
    <w:p w:rsidR="00556AC2" w:rsidRDefault="00556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D56402" w:rsidRPr="00D56402" w:rsidRDefault="00D56402" w:rsidP="00D56402">
            <w:r>
              <w:t xml:space="preserve">2. </w:t>
            </w:r>
            <w:r w:rsidRPr="00D56402">
              <w:t>The Law</w:t>
            </w:r>
          </w:p>
          <w:p w:rsidR="00000000" w:rsidRPr="00D56402" w:rsidRDefault="0069210C" w:rsidP="00D56402">
            <w:pPr>
              <w:numPr>
                <w:ilvl w:val="0"/>
                <w:numId w:val="9"/>
              </w:numPr>
            </w:pPr>
            <w:r w:rsidRPr="00D56402">
              <w:t>Remind jurors of the legal aspects of case</w:t>
            </w:r>
          </w:p>
          <w:p w:rsidR="00000000" w:rsidRPr="00D56402" w:rsidRDefault="0069210C" w:rsidP="00D56402">
            <w:pPr>
              <w:numPr>
                <w:ilvl w:val="0"/>
                <w:numId w:val="9"/>
              </w:numPr>
            </w:pPr>
            <w:r w:rsidRPr="00D56402">
              <w:t>Elements</w:t>
            </w:r>
          </w:p>
          <w:p w:rsidR="00000000" w:rsidRPr="00D56402" w:rsidRDefault="0069210C" w:rsidP="00D56402">
            <w:pPr>
              <w:numPr>
                <w:ilvl w:val="0"/>
                <w:numId w:val="9"/>
              </w:numPr>
            </w:pPr>
            <w:r w:rsidRPr="00D56402">
              <w:t>Burden of proof</w:t>
            </w:r>
          </w:p>
          <w:p w:rsidR="00000000" w:rsidRPr="00D56402" w:rsidRDefault="0069210C" w:rsidP="00D56402">
            <w:pPr>
              <w:numPr>
                <w:ilvl w:val="0"/>
                <w:numId w:val="9"/>
              </w:numPr>
            </w:pPr>
            <w:r w:rsidRPr="00D56402">
              <w:t>Don’t need to define (that was open), just hit the key ideas you want them to be considering.</w:t>
            </w:r>
            <w:r w:rsidRPr="00D56402">
              <w:t xml:space="preserve"> </w:t>
            </w:r>
          </w:p>
          <w:p w:rsidR="000619DB" w:rsidRDefault="000619DB" w:rsidP="00D56402"/>
        </w:tc>
      </w:tr>
      <w:tr w:rsidR="00556AC2" w:rsidTr="000619DB">
        <w:tc>
          <w:tcPr>
            <w:tcW w:w="9350" w:type="dxa"/>
          </w:tcPr>
          <w:p w:rsidR="00556AC2" w:rsidRDefault="00556AC2" w:rsidP="00D56402"/>
          <w:p w:rsidR="00556AC2" w:rsidRDefault="00556AC2" w:rsidP="00D56402"/>
          <w:p w:rsidR="00556AC2" w:rsidRDefault="00556AC2" w:rsidP="00D56402"/>
        </w:tc>
      </w:tr>
    </w:tbl>
    <w:p w:rsidR="00556AC2" w:rsidRDefault="00556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D56402" w:rsidRPr="00D56402" w:rsidRDefault="00D56402" w:rsidP="00D56402">
            <w:r w:rsidRPr="00D56402">
              <w:t>3. The Proof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Organize by the legal elements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One paragraph for e</w:t>
            </w:r>
            <w:r w:rsidRPr="00D56402">
              <w:t>ach element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Focus on how you have proven or rebutted each element.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Draw conclusions based on the evidence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Weave the witness testimony that the jurors just heard, the story, and exhibits into a persuasive argument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Use the exhibits you have entered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Don’t retell the story</w:t>
            </w:r>
          </w:p>
          <w:p w:rsidR="00000000" w:rsidRPr="00D56402" w:rsidRDefault="0069210C" w:rsidP="00D56402">
            <w:pPr>
              <w:numPr>
                <w:ilvl w:val="0"/>
                <w:numId w:val="10"/>
              </w:numPr>
            </w:pPr>
            <w:r w:rsidRPr="00D56402">
              <w:t>Highlight admissions and inconsistencies of opposing witnesses brought forth on cross – slam all doors.</w:t>
            </w:r>
          </w:p>
          <w:p w:rsidR="000619DB" w:rsidRDefault="000619DB" w:rsidP="00D56402"/>
        </w:tc>
      </w:tr>
      <w:tr w:rsidR="00556AC2" w:rsidTr="000619DB">
        <w:tc>
          <w:tcPr>
            <w:tcW w:w="9350" w:type="dxa"/>
          </w:tcPr>
          <w:p w:rsidR="00556AC2" w:rsidRDefault="00556AC2" w:rsidP="00D56402"/>
          <w:p w:rsidR="00556AC2" w:rsidRDefault="00556AC2" w:rsidP="00D56402"/>
          <w:p w:rsidR="00556AC2" w:rsidRPr="00D56402" w:rsidRDefault="00556AC2" w:rsidP="00D56402"/>
        </w:tc>
      </w:tr>
    </w:tbl>
    <w:p w:rsidR="006F57D5" w:rsidRDefault="006F57D5"/>
    <w:p w:rsidR="006F57D5" w:rsidRDefault="006F57D5"/>
    <w:p w:rsidR="006F57D5" w:rsidRDefault="006F57D5"/>
    <w:p w:rsidR="006F57D5" w:rsidRDefault="006F57D5"/>
    <w:p w:rsidR="006F57D5" w:rsidRDefault="006F57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D56402" w:rsidRPr="00D56402" w:rsidRDefault="00D56402" w:rsidP="00D56402">
            <w:r w:rsidRPr="00D56402">
              <w:lastRenderedPageBreak/>
              <w:t>4. Defense Rebuttal</w:t>
            </w:r>
          </w:p>
          <w:p w:rsidR="00000000" w:rsidRPr="00D56402" w:rsidRDefault="0069210C" w:rsidP="00D56402">
            <w:pPr>
              <w:numPr>
                <w:ilvl w:val="0"/>
                <w:numId w:val="11"/>
              </w:numPr>
            </w:pPr>
            <w:r w:rsidRPr="00D56402">
              <w:t>Theme reversal destruction</w:t>
            </w:r>
          </w:p>
          <w:p w:rsidR="00000000" w:rsidRPr="00D56402" w:rsidRDefault="0069210C" w:rsidP="00D56402">
            <w:pPr>
              <w:numPr>
                <w:ilvl w:val="0"/>
                <w:numId w:val="11"/>
              </w:numPr>
            </w:pPr>
            <w:r w:rsidRPr="00D56402">
              <w:t>Focus on one or two point</w:t>
            </w:r>
            <w:r w:rsidRPr="00D56402">
              <w:t>s made by the prosecution and rebut</w:t>
            </w:r>
          </w:p>
          <w:p w:rsidR="00000000" w:rsidRPr="00D56402" w:rsidRDefault="0069210C" w:rsidP="00D56402">
            <w:pPr>
              <w:numPr>
                <w:ilvl w:val="1"/>
                <w:numId w:val="11"/>
              </w:numPr>
            </w:pPr>
            <w:r w:rsidRPr="00D56402">
              <w:t>Highlight inconsistencies</w:t>
            </w:r>
          </w:p>
          <w:p w:rsidR="00000000" w:rsidRPr="00D56402" w:rsidRDefault="0069210C" w:rsidP="00D56402">
            <w:pPr>
              <w:numPr>
                <w:ilvl w:val="1"/>
                <w:numId w:val="11"/>
              </w:numPr>
            </w:pPr>
            <w:r w:rsidRPr="00D56402">
              <w:t>Point out promises made in open that they did not follow through on</w:t>
            </w:r>
          </w:p>
          <w:p w:rsidR="00000000" w:rsidRPr="00D56402" w:rsidRDefault="0069210C" w:rsidP="00D56402">
            <w:pPr>
              <w:numPr>
                <w:ilvl w:val="1"/>
                <w:numId w:val="11"/>
              </w:numPr>
            </w:pPr>
            <w:r w:rsidRPr="00D56402">
              <w:t>Emphasize how they failed to prove or support one of their key legal points.</w:t>
            </w:r>
          </w:p>
          <w:p w:rsidR="00000000" w:rsidRPr="00D56402" w:rsidRDefault="0069210C" w:rsidP="00D56402">
            <w:pPr>
              <w:numPr>
                <w:ilvl w:val="0"/>
                <w:numId w:val="11"/>
              </w:numPr>
            </w:pPr>
            <w:r w:rsidRPr="00D56402">
              <w:t xml:space="preserve">Prosecution will rebut after the defense closing.  </w:t>
            </w:r>
          </w:p>
          <w:p w:rsidR="000619DB" w:rsidRDefault="000619DB" w:rsidP="00D56402"/>
        </w:tc>
      </w:tr>
      <w:tr w:rsidR="00556AC2" w:rsidTr="000619DB">
        <w:tc>
          <w:tcPr>
            <w:tcW w:w="9350" w:type="dxa"/>
          </w:tcPr>
          <w:p w:rsidR="00556AC2" w:rsidRDefault="00556AC2" w:rsidP="00D56402"/>
          <w:p w:rsidR="00556AC2" w:rsidRDefault="00556AC2" w:rsidP="00D56402"/>
          <w:p w:rsidR="00556AC2" w:rsidRPr="00D56402" w:rsidRDefault="00556AC2" w:rsidP="00D56402"/>
        </w:tc>
      </w:tr>
    </w:tbl>
    <w:p w:rsidR="00556AC2" w:rsidRDefault="00556AC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19DB" w:rsidTr="000619DB">
        <w:tc>
          <w:tcPr>
            <w:tcW w:w="9350" w:type="dxa"/>
          </w:tcPr>
          <w:p w:rsidR="00D56402" w:rsidRPr="00D56402" w:rsidRDefault="00D56402" w:rsidP="00D56402">
            <w:r w:rsidRPr="00D56402">
              <w:t>5. Conclusion</w:t>
            </w:r>
          </w:p>
          <w:p w:rsidR="00000000" w:rsidRPr="00D56402" w:rsidRDefault="0069210C" w:rsidP="00D56402">
            <w:pPr>
              <w:numPr>
                <w:ilvl w:val="0"/>
                <w:numId w:val="12"/>
              </w:numPr>
            </w:pPr>
            <w:r w:rsidRPr="00D56402">
              <w:t>State your Theme</w:t>
            </w:r>
          </w:p>
          <w:p w:rsidR="00000000" w:rsidRPr="00D56402" w:rsidRDefault="0069210C" w:rsidP="00D56402">
            <w:pPr>
              <w:numPr>
                <w:ilvl w:val="0"/>
                <w:numId w:val="12"/>
              </w:numPr>
            </w:pPr>
            <w:r w:rsidRPr="00D56402">
              <w:t>Appeal to logic and emotion</w:t>
            </w:r>
          </w:p>
          <w:p w:rsidR="00000000" w:rsidRDefault="0069210C" w:rsidP="00D56402">
            <w:pPr>
              <w:numPr>
                <w:ilvl w:val="0"/>
                <w:numId w:val="12"/>
              </w:numPr>
            </w:pPr>
            <w:r w:rsidRPr="00D56402">
              <w:t>Request Verdict</w:t>
            </w:r>
          </w:p>
          <w:p w:rsidR="00D56402" w:rsidRPr="00D56402" w:rsidRDefault="00D56402" w:rsidP="00D56402">
            <w:pPr>
              <w:numPr>
                <w:ilvl w:val="1"/>
                <w:numId w:val="12"/>
              </w:numPr>
            </w:pPr>
            <w:r>
              <w:t>“The evidence requires that you find Dominique Stephens guilty of first degree murder.”</w:t>
            </w:r>
          </w:p>
          <w:p w:rsidR="000619DB" w:rsidRDefault="000619DB" w:rsidP="00D56402"/>
        </w:tc>
      </w:tr>
      <w:tr w:rsidR="00556AC2" w:rsidTr="000619DB">
        <w:tc>
          <w:tcPr>
            <w:tcW w:w="9350" w:type="dxa"/>
          </w:tcPr>
          <w:p w:rsidR="00556AC2" w:rsidRDefault="00556AC2" w:rsidP="00D56402"/>
          <w:p w:rsidR="00556AC2" w:rsidRDefault="00556AC2" w:rsidP="00D56402"/>
          <w:p w:rsidR="00556AC2" w:rsidRPr="00D56402" w:rsidRDefault="00556AC2" w:rsidP="00D56402"/>
        </w:tc>
      </w:tr>
    </w:tbl>
    <w:p w:rsidR="00377BBD" w:rsidRDefault="00377BBD"/>
    <w:sectPr w:rsidR="0037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286"/>
    <w:multiLevelType w:val="hybridMultilevel"/>
    <w:tmpl w:val="A9885528"/>
    <w:lvl w:ilvl="0" w:tplc="37E8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25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0F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61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EF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0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F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49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32787"/>
    <w:multiLevelType w:val="hybridMultilevel"/>
    <w:tmpl w:val="54BC1FB6"/>
    <w:lvl w:ilvl="0" w:tplc="05F2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CF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2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E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2F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E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29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21580"/>
    <w:multiLevelType w:val="hybridMultilevel"/>
    <w:tmpl w:val="70CE194A"/>
    <w:lvl w:ilvl="0" w:tplc="BD944D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44D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4B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6A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A1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EC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E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26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44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82E56"/>
    <w:multiLevelType w:val="hybridMultilevel"/>
    <w:tmpl w:val="AE7A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75151"/>
    <w:multiLevelType w:val="hybridMultilevel"/>
    <w:tmpl w:val="91B2F060"/>
    <w:lvl w:ilvl="0" w:tplc="5D18B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87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C3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C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8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E5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4D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23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84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464D8E"/>
    <w:multiLevelType w:val="hybridMultilevel"/>
    <w:tmpl w:val="EC04FAEC"/>
    <w:lvl w:ilvl="0" w:tplc="E56C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A7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83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4E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6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C0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3029D2"/>
    <w:multiLevelType w:val="hybridMultilevel"/>
    <w:tmpl w:val="5512245E"/>
    <w:lvl w:ilvl="0" w:tplc="8910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4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A5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4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2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0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E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2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B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1431CC"/>
    <w:multiLevelType w:val="hybridMultilevel"/>
    <w:tmpl w:val="14C4FF86"/>
    <w:lvl w:ilvl="0" w:tplc="662E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CF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47E4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C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4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24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E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A7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0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F178EB"/>
    <w:multiLevelType w:val="hybridMultilevel"/>
    <w:tmpl w:val="4C38584A"/>
    <w:lvl w:ilvl="0" w:tplc="89840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6FB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0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A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04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620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AF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8A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2F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7430A"/>
    <w:multiLevelType w:val="hybridMultilevel"/>
    <w:tmpl w:val="3918CF66"/>
    <w:lvl w:ilvl="0" w:tplc="33E2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81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4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C0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2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C6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A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D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E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675044"/>
    <w:multiLevelType w:val="hybridMultilevel"/>
    <w:tmpl w:val="F90A9674"/>
    <w:lvl w:ilvl="0" w:tplc="52EA6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A7C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89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C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C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8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AF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6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870882"/>
    <w:multiLevelType w:val="hybridMultilevel"/>
    <w:tmpl w:val="48660068"/>
    <w:lvl w:ilvl="0" w:tplc="FD2C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43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36E3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8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2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6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0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2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B"/>
    <w:rsid w:val="000619DB"/>
    <w:rsid w:val="001F68D6"/>
    <w:rsid w:val="00377BBD"/>
    <w:rsid w:val="004A313F"/>
    <w:rsid w:val="00556AC2"/>
    <w:rsid w:val="0069210C"/>
    <w:rsid w:val="006F57D5"/>
    <w:rsid w:val="00D56402"/>
    <w:rsid w:val="00E41DF6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00F1-437D-477B-A123-E751549A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4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768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087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556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343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341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40">
          <w:marLeft w:val="218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5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2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718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34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3032">
          <w:marLeft w:val="155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9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688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3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33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93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21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1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6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31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5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7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5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90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48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2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5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08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10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86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8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3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2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5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2017-09-25T15:18:00Z</cp:lastPrinted>
  <dcterms:created xsi:type="dcterms:W3CDTF">2017-09-25T15:22:00Z</dcterms:created>
  <dcterms:modified xsi:type="dcterms:W3CDTF">2017-09-25T15:22:00Z</dcterms:modified>
</cp:coreProperties>
</file>